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390C" w14:textId="78C6C9CB" w:rsidR="0078111C" w:rsidRPr="00504718" w:rsidRDefault="00504718" w:rsidP="003C7F04">
      <w:pPr>
        <w:spacing w:after="120"/>
        <w:rPr>
          <w:b/>
        </w:rPr>
      </w:pPr>
      <w:r>
        <w:rPr>
          <w:b/>
        </w:rPr>
        <w:t xml:space="preserve">            </w:t>
      </w:r>
    </w:p>
    <w:p w14:paraId="0E9D9B98" w14:textId="235A018D" w:rsidR="00531A53" w:rsidRDefault="00531A53" w:rsidP="00F50E60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PROJEKT „</w:t>
      </w:r>
      <w:r w:rsidR="00F50E60">
        <w:rPr>
          <w:rFonts w:ascii="Times New Roman" w:hAnsi="Times New Roman" w:cs="Times New Roman"/>
          <w:b/>
          <w:bCs/>
          <w:color w:val="FF0000"/>
          <w:sz w:val="32"/>
          <w:szCs w:val="32"/>
        </w:rPr>
        <w:t>DIGITALNO PISMENI I EUROPSKI ORIJENTIRANI“</w:t>
      </w:r>
    </w:p>
    <w:p w14:paraId="72A44B6A" w14:textId="6965836B" w:rsidR="00F50E60" w:rsidRDefault="00F50E60" w:rsidP="00F50E60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2025-1-HR01-KA122-SCH-000335539</w:t>
      </w:r>
    </w:p>
    <w:p w14:paraId="7B09B829" w14:textId="77777777" w:rsidR="00504718" w:rsidRPr="00504718" w:rsidRDefault="00504718" w:rsidP="00531A53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2721BD94" w14:textId="0FE6966B" w:rsidR="00590A05" w:rsidRDefault="00F049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OBRAZAC ZA PRIJAVU</w:t>
      </w:r>
      <w:r w:rsidR="002362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5AA1">
        <w:rPr>
          <w:rFonts w:ascii="Times New Roman" w:eastAsia="Times New Roman" w:hAnsi="Times New Roman" w:cs="Times New Roman"/>
          <w:b/>
          <w:sz w:val="28"/>
          <w:szCs w:val="28"/>
        </w:rPr>
        <w:t>NASTAVNIKA U PRATNJI UČENICIMA NA GRUPNOJ MOBILNOSTI</w:t>
      </w:r>
    </w:p>
    <w:p w14:paraId="2721BD95" w14:textId="77777777" w:rsidR="00590A05" w:rsidRDefault="00590A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3020"/>
        <w:gridCol w:w="1654"/>
        <w:gridCol w:w="2320"/>
      </w:tblGrid>
      <w:tr w:rsidR="00590A05" w14:paraId="2721BD97" w14:textId="77777777" w:rsidTr="00AA03A0">
        <w:trPr>
          <w:trHeight w:val="595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96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 PODACI</w:t>
            </w:r>
          </w:p>
        </w:tc>
      </w:tr>
      <w:tr w:rsidR="00590A05" w14:paraId="2721BD9A" w14:textId="77777777" w:rsidTr="00153E04">
        <w:trPr>
          <w:trHeight w:val="595"/>
        </w:trPr>
        <w:tc>
          <w:tcPr>
            <w:tcW w:w="2582" w:type="dxa"/>
            <w:vAlign w:val="center"/>
          </w:tcPr>
          <w:p w14:paraId="2721BD9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994" w:type="dxa"/>
            <w:gridSpan w:val="3"/>
            <w:vAlign w:val="center"/>
          </w:tcPr>
          <w:p w14:paraId="2721BD9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9D" w14:textId="77777777" w:rsidTr="00153E04">
        <w:trPr>
          <w:trHeight w:val="595"/>
        </w:trPr>
        <w:tc>
          <w:tcPr>
            <w:tcW w:w="2582" w:type="dxa"/>
            <w:vAlign w:val="center"/>
          </w:tcPr>
          <w:p w14:paraId="2721BD9B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6994" w:type="dxa"/>
            <w:gridSpan w:val="3"/>
            <w:vAlign w:val="center"/>
          </w:tcPr>
          <w:p w14:paraId="2721BD9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0" w14:textId="77777777" w:rsidTr="00153E04">
        <w:trPr>
          <w:trHeight w:val="475"/>
        </w:trPr>
        <w:tc>
          <w:tcPr>
            <w:tcW w:w="2582" w:type="dxa"/>
            <w:vAlign w:val="center"/>
          </w:tcPr>
          <w:p w14:paraId="2721BD9E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994" w:type="dxa"/>
            <w:gridSpan w:val="3"/>
            <w:vAlign w:val="center"/>
          </w:tcPr>
          <w:p w14:paraId="2721BD9F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9" w14:textId="77777777" w:rsidTr="00153E04">
        <w:trPr>
          <w:trHeight w:val="656"/>
        </w:trPr>
        <w:tc>
          <w:tcPr>
            <w:tcW w:w="2582" w:type="dxa"/>
            <w:vMerge w:val="restart"/>
            <w:vAlign w:val="center"/>
          </w:tcPr>
          <w:p w14:paraId="2721BDA4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  <w:p w14:paraId="2721BDA5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3020" w:type="dxa"/>
            <w:vAlign w:val="center"/>
          </w:tcPr>
          <w:p w14:paraId="2721BDA6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1654" w:type="dxa"/>
            <w:vAlign w:val="center"/>
          </w:tcPr>
          <w:p w14:paraId="2721BDA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320" w:type="dxa"/>
            <w:vAlign w:val="center"/>
          </w:tcPr>
          <w:p w14:paraId="2721BDA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590A05" w14:paraId="2721BDAE" w14:textId="77777777" w:rsidTr="00153E04">
        <w:trPr>
          <w:trHeight w:val="570"/>
        </w:trPr>
        <w:tc>
          <w:tcPr>
            <w:tcW w:w="2582" w:type="dxa"/>
            <w:vMerge/>
            <w:vAlign w:val="center"/>
          </w:tcPr>
          <w:p w14:paraId="2721BDAA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2721BDAB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721BDA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2721BDA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2" w14:textId="77777777" w:rsidTr="00153E04">
        <w:trPr>
          <w:trHeight w:val="666"/>
        </w:trPr>
        <w:tc>
          <w:tcPr>
            <w:tcW w:w="2582" w:type="dxa"/>
            <w:vAlign w:val="center"/>
          </w:tcPr>
          <w:p w14:paraId="2721BDAF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020" w:type="dxa"/>
            <w:vAlign w:val="center"/>
          </w:tcPr>
          <w:p w14:paraId="2721BDB0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3974" w:type="dxa"/>
            <w:gridSpan w:val="2"/>
            <w:vAlign w:val="center"/>
          </w:tcPr>
          <w:p w14:paraId="2721BDB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 :</w:t>
            </w:r>
          </w:p>
        </w:tc>
      </w:tr>
      <w:tr w:rsidR="00590A05" w14:paraId="2721BDB6" w14:textId="77777777" w:rsidTr="00153E04">
        <w:trPr>
          <w:trHeight w:val="656"/>
        </w:trPr>
        <w:tc>
          <w:tcPr>
            <w:tcW w:w="2582" w:type="dxa"/>
            <w:vAlign w:val="center"/>
          </w:tcPr>
          <w:p w14:paraId="2721BDB3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4" w:type="dxa"/>
            <w:gridSpan w:val="3"/>
            <w:vAlign w:val="center"/>
          </w:tcPr>
          <w:p w14:paraId="2721BDB4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BDB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C0" w14:textId="77777777" w:rsidTr="00AA03A0">
        <w:trPr>
          <w:trHeight w:val="499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BF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OBRAZOVANJU I STRUČNOJ PRAKSI</w:t>
            </w:r>
          </w:p>
        </w:tc>
      </w:tr>
      <w:tr w:rsidR="00590A05" w14:paraId="2721BDC3" w14:textId="77777777" w:rsidTr="00153E04">
        <w:trPr>
          <w:trHeight w:val="499"/>
        </w:trPr>
        <w:tc>
          <w:tcPr>
            <w:tcW w:w="2582" w:type="dxa"/>
            <w:vAlign w:val="center"/>
          </w:tcPr>
          <w:p w14:paraId="2721BDC1" w14:textId="7B98FC24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dosad u svom radu s učenicima sudjelovali u provedbi projekta nacionalne i/ili europske razine</w:t>
            </w:r>
            <w:r w:rsidR="00F35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posljednjih 5 godina?</w:t>
            </w:r>
          </w:p>
        </w:tc>
        <w:tc>
          <w:tcPr>
            <w:tcW w:w="6994" w:type="dxa"/>
            <w:gridSpan w:val="3"/>
            <w:vAlign w:val="center"/>
          </w:tcPr>
          <w:p w14:paraId="2721BDC2" w14:textId="51D64581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DA                                       NE</w:t>
            </w:r>
          </w:p>
        </w:tc>
      </w:tr>
      <w:tr w:rsidR="00590A05" w14:paraId="2721BDC6" w14:textId="77777777" w:rsidTr="00153E04">
        <w:trPr>
          <w:trHeight w:val="599"/>
        </w:trPr>
        <w:tc>
          <w:tcPr>
            <w:tcW w:w="2582" w:type="dxa"/>
            <w:vAlign w:val="center"/>
          </w:tcPr>
          <w:p w14:paraId="2721BDC4" w14:textId="370DDFC0" w:rsidR="00F9539D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Ukoliko ste</w:t>
            </w:r>
            <w:r w:rsidR="007A5357">
              <w:rPr>
                <w:rFonts w:ascii="Times New Roman" w:eastAsia="Times New Roman" w:hAnsi="Times New Roman" w:cs="Times New Roman"/>
              </w:rPr>
              <w:t xml:space="preserve"> na prethodno pitanje odgovorili pozitivno, navedite projekte u kojima ste sudjelovali (svaki projekt nosi 1 bod, maksimalan broj bodova je 5)</w:t>
            </w:r>
          </w:p>
        </w:tc>
        <w:tc>
          <w:tcPr>
            <w:tcW w:w="6994" w:type="dxa"/>
            <w:gridSpan w:val="3"/>
            <w:vAlign w:val="center"/>
          </w:tcPr>
          <w:p w14:paraId="2721BDC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9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2721BDC7" w14:textId="6CA45A19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Jeste li u svom dosadašnjem radu bili mentor učenicima na natjecanjima, smotrama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i/ili izložbama</w:t>
            </w:r>
            <w:r w:rsidR="00F35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posljednjih 5 godina?</w:t>
            </w:r>
          </w:p>
        </w:tc>
        <w:tc>
          <w:tcPr>
            <w:tcW w:w="6994" w:type="dxa"/>
            <w:gridSpan w:val="3"/>
            <w:vAlign w:val="center"/>
          </w:tcPr>
          <w:p w14:paraId="2721BDC8" w14:textId="02BF512C" w:rsidR="00590A05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DA                                          NE</w:t>
            </w:r>
          </w:p>
        </w:tc>
      </w:tr>
      <w:tr w:rsidR="00F9539D" w14:paraId="0FFFA839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61E743E4" w14:textId="593A88C0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Ukoliko ste na prethodno pitanje odgovorili pozitivno, navedite natjecanja, smotre i izložbe u kojima ste sudjelovali u svojstvu mentora učenicima (svako mentoriranje iznosi 1 bod, maksimalan broj </w:t>
            </w:r>
            <w:r w:rsidR="00AC5724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dova je 5).</w:t>
            </w:r>
          </w:p>
        </w:tc>
        <w:tc>
          <w:tcPr>
            <w:tcW w:w="6994" w:type="dxa"/>
            <w:gridSpan w:val="3"/>
            <w:vAlign w:val="center"/>
          </w:tcPr>
          <w:p w14:paraId="002469E8" w14:textId="77777777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39D" w14:paraId="6B1336A4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1F4BF9A3" w14:textId="115280FB" w:rsidR="00F9539D" w:rsidRDefault="0085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koji način planirate provesti diseminaciju rezultata projekta? (maksimalno 2 boda)</w:t>
            </w:r>
          </w:p>
        </w:tc>
        <w:tc>
          <w:tcPr>
            <w:tcW w:w="6994" w:type="dxa"/>
            <w:gridSpan w:val="3"/>
            <w:vAlign w:val="center"/>
          </w:tcPr>
          <w:p w14:paraId="40B4970A" w14:textId="77777777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59" w14:paraId="2781A04F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0F7E8A50" w14:textId="30D2FB21" w:rsidR="004B1159" w:rsidRDefault="004B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koji način planirate integrirati rezultate projekta u svoj svakodnevni rad? </w:t>
            </w:r>
            <w:r w:rsidR="00CB1A5C">
              <w:rPr>
                <w:rFonts w:ascii="Times New Roman" w:eastAsia="Times New Roman" w:hAnsi="Times New Roman" w:cs="Times New Roman"/>
                <w:sz w:val="24"/>
                <w:szCs w:val="24"/>
              </w:rPr>
              <w:t>(maksimalno 2 boda)</w:t>
            </w:r>
          </w:p>
        </w:tc>
        <w:tc>
          <w:tcPr>
            <w:tcW w:w="6994" w:type="dxa"/>
            <w:gridSpan w:val="3"/>
            <w:vAlign w:val="center"/>
          </w:tcPr>
          <w:p w14:paraId="048CC581" w14:textId="77777777" w:rsidR="004B1159" w:rsidRDefault="004B1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5BA" w14:paraId="312B5AFD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74D2DB02" w14:textId="09079EA2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Imate li status osobe s manje mogućnosti (invaliditet, socijalni status, ekonomske prepreke, status migranta….)?</w:t>
            </w:r>
          </w:p>
        </w:tc>
        <w:tc>
          <w:tcPr>
            <w:tcW w:w="6994" w:type="dxa"/>
            <w:gridSpan w:val="3"/>
            <w:vAlign w:val="center"/>
          </w:tcPr>
          <w:p w14:paraId="5828D2C9" w14:textId="751E3526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DA                                                  NE</w:t>
            </w:r>
          </w:p>
        </w:tc>
      </w:tr>
      <w:tr w:rsidR="002D05BA" w14:paraId="05AA928E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29924B31" w14:textId="22893802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Ukoliko ste na prethodno pitanje odgovorili pozitivno, navedite s kojim se manjkom mogućnosti suočavate. (svaka prepreka 1 bod, maksimalno 2 boda)</w:t>
            </w:r>
          </w:p>
        </w:tc>
        <w:tc>
          <w:tcPr>
            <w:tcW w:w="6994" w:type="dxa"/>
            <w:gridSpan w:val="3"/>
            <w:vAlign w:val="center"/>
          </w:tcPr>
          <w:p w14:paraId="6C5B4D1F" w14:textId="77777777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39" w14:paraId="0765D4DD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04D7B253" w14:textId="6DF0DFA4" w:rsidR="006B3C39" w:rsidRDefault="006B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u posljednje dvije godine sudjelovali u provedbi Erasmus+ projekta? (2 boda za uključivanje osoba s manje iskustva</w:t>
            </w:r>
            <w:r w:rsidR="00F50E60">
              <w:rPr>
                <w:rFonts w:ascii="Times New Roman" w:eastAsia="Times New Roman" w:hAnsi="Times New Roman" w:cs="Times New Roman"/>
                <w:sz w:val="24"/>
                <w:szCs w:val="24"/>
              </w:rPr>
              <w:t>, 1 bod za uključivanje osoba s iskustvom, ali ne u zadnje 2 godine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4" w:type="dxa"/>
            <w:gridSpan w:val="3"/>
            <w:vAlign w:val="center"/>
          </w:tcPr>
          <w:p w14:paraId="61E0C802" w14:textId="2B25FBC8" w:rsidR="006B3C39" w:rsidRDefault="006B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DA                                                  NE</w:t>
            </w:r>
          </w:p>
        </w:tc>
      </w:tr>
    </w:tbl>
    <w:p w14:paraId="2721BDD7" w14:textId="77777777"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90A05">
      <w:headerReference w:type="default" r:id="rId10"/>
      <w:type w:val="continuous"/>
      <w:pgSz w:w="11906" w:h="16838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70ED" w14:textId="77777777" w:rsidR="003E346C" w:rsidRDefault="003E346C" w:rsidP="00504718">
      <w:pPr>
        <w:spacing w:after="0" w:line="240" w:lineRule="auto"/>
      </w:pPr>
      <w:r>
        <w:separator/>
      </w:r>
    </w:p>
  </w:endnote>
  <w:endnote w:type="continuationSeparator" w:id="0">
    <w:p w14:paraId="26A98506" w14:textId="77777777" w:rsidR="003E346C" w:rsidRDefault="003E346C" w:rsidP="005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4A08" w14:textId="77777777" w:rsidR="003E346C" w:rsidRDefault="003E346C" w:rsidP="00504718">
      <w:pPr>
        <w:spacing w:after="0" w:line="240" w:lineRule="auto"/>
      </w:pPr>
      <w:r>
        <w:separator/>
      </w:r>
    </w:p>
  </w:footnote>
  <w:footnote w:type="continuationSeparator" w:id="0">
    <w:p w14:paraId="7887C4DB" w14:textId="77777777" w:rsidR="003E346C" w:rsidRDefault="003E346C" w:rsidP="0050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279D" w14:textId="1078AC33" w:rsidR="00504718" w:rsidRDefault="00504718">
    <w:pPr>
      <w:pStyle w:val="Zaglavlje"/>
    </w:pPr>
    <w:r>
      <w:rPr>
        <w:noProof/>
      </w:rPr>
      <w:drawing>
        <wp:inline distT="0" distB="0" distL="0" distR="0" wp14:anchorId="73451524" wp14:editId="7B001047">
          <wp:extent cx="998621" cy="457200"/>
          <wp:effectExtent l="0" t="0" r="0" b="0"/>
          <wp:docPr id="1" name="Slika 1" descr="C:\Users\Korisnik\AppData\Local\Microsoft\Windows\INetCache\Content.MSO\FA0D41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FA0D41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161" cy="45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3DD7C4DD" wp14:editId="2D648847">
          <wp:extent cx="1242060" cy="308860"/>
          <wp:effectExtent l="0" t="0" r="0" b="0"/>
          <wp:docPr id="4" name="Slika 4" descr="C:\Users\Korisnik\AppData\Local\Microsoft\Windows\INetCache\Content.MSO\16E90B3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16E90B3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26" cy="31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0072DDE6" wp14:editId="397C18D5">
          <wp:extent cx="586740" cy="586740"/>
          <wp:effectExtent l="0" t="0" r="3810" b="3810"/>
          <wp:docPr id="5" name="Slika 5" descr="C:\Users\Korisnik\AppData\Local\Microsoft\Windows\INetCache\Content.MSO\CD5CC4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CD5CC462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27"/>
    <w:multiLevelType w:val="multilevel"/>
    <w:tmpl w:val="89B203F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BB25247"/>
    <w:multiLevelType w:val="multilevel"/>
    <w:tmpl w:val="4E2C61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456145044">
    <w:abstractNumId w:val="0"/>
  </w:num>
  <w:num w:numId="2" w16cid:durableId="1109468560">
    <w:abstractNumId w:val="2"/>
  </w:num>
  <w:num w:numId="3" w16cid:durableId="158565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05"/>
    <w:rsid w:val="00005C0B"/>
    <w:rsid w:val="00106204"/>
    <w:rsid w:val="0010762A"/>
    <w:rsid w:val="00153E04"/>
    <w:rsid w:val="001F4CBE"/>
    <w:rsid w:val="002209AF"/>
    <w:rsid w:val="002362D9"/>
    <w:rsid w:val="002B628B"/>
    <w:rsid w:val="002D05BA"/>
    <w:rsid w:val="00307E14"/>
    <w:rsid w:val="003263EF"/>
    <w:rsid w:val="00326845"/>
    <w:rsid w:val="00391D67"/>
    <w:rsid w:val="003C7F04"/>
    <w:rsid w:val="003E346C"/>
    <w:rsid w:val="004950D2"/>
    <w:rsid w:val="004B1159"/>
    <w:rsid w:val="004D66BF"/>
    <w:rsid w:val="00504718"/>
    <w:rsid w:val="00531A53"/>
    <w:rsid w:val="00590A05"/>
    <w:rsid w:val="005A223A"/>
    <w:rsid w:val="005B3C66"/>
    <w:rsid w:val="00640C6F"/>
    <w:rsid w:val="006867C6"/>
    <w:rsid w:val="00695D6A"/>
    <w:rsid w:val="006B3C39"/>
    <w:rsid w:val="0077313B"/>
    <w:rsid w:val="0078111C"/>
    <w:rsid w:val="00791D58"/>
    <w:rsid w:val="007A5357"/>
    <w:rsid w:val="0085069C"/>
    <w:rsid w:val="00892A16"/>
    <w:rsid w:val="008B398F"/>
    <w:rsid w:val="00905E95"/>
    <w:rsid w:val="00A55AA1"/>
    <w:rsid w:val="00A94844"/>
    <w:rsid w:val="00AA03A0"/>
    <w:rsid w:val="00AC5724"/>
    <w:rsid w:val="00AE1A51"/>
    <w:rsid w:val="00B2274A"/>
    <w:rsid w:val="00B9209B"/>
    <w:rsid w:val="00B97F8A"/>
    <w:rsid w:val="00CA2268"/>
    <w:rsid w:val="00CB1A5C"/>
    <w:rsid w:val="00D3637D"/>
    <w:rsid w:val="00DA5DBD"/>
    <w:rsid w:val="00DC7495"/>
    <w:rsid w:val="00E43480"/>
    <w:rsid w:val="00F02DAC"/>
    <w:rsid w:val="00F04945"/>
    <w:rsid w:val="00F1344D"/>
    <w:rsid w:val="00F354D2"/>
    <w:rsid w:val="00F50E60"/>
    <w:rsid w:val="00F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D8F"/>
  <w15:docId w15:val="{F824BFB4-BDD3-4223-A007-1115214C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E14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307E1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4718"/>
  </w:style>
  <w:style w:type="paragraph" w:styleId="Podnoje">
    <w:name w:val="footer"/>
    <w:basedOn w:val="Normal"/>
    <w:link w:val="Podno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76E8E-9644-4362-ACC4-4D81DA9CE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8682DC-76DF-40BD-A4BE-184521F7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CF2F5-562F-4024-84B5-0F17D2AD6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Latinka Križnik</dc:creator>
  <cp:lastModifiedBy>Lana Ščrbak</cp:lastModifiedBy>
  <cp:revision>2</cp:revision>
  <cp:lastPrinted>2023-11-29T06:47:00Z</cp:lastPrinted>
  <dcterms:created xsi:type="dcterms:W3CDTF">2026-02-01T09:18:00Z</dcterms:created>
  <dcterms:modified xsi:type="dcterms:W3CDTF">2026-02-01T09:18:00Z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GrammarlyDocumentId">
    <vt:lpwstr>d509f8cf-3ef4-41e6-b16b-50464a20c010</vt:lpwstr>
  </property>
</Properties>
</file>